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C4B" w:rsidRPr="00A23C4B" w:rsidRDefault="00A23C4B" w:rsidP="00A23C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23C4B">
        <w:rPr>
          <w:rFonts w:ascii="Times New Roman" w:hAnsi="Times New Roman" w:cs="Times New Roman"/>
          <w:b/>
          <w:sz w:val="28"/>
        </w:rPr>
        <w:t>Пояснительная записка</w:t>
      </w:r>
    </w:p>
    <w:p w:rsidR="00697C8E" w:rsidRPr="00A23C4B" w:rsidRDefault="00A23C4B" w:rsidP="00A23C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23C4B">
        <w:rPr>
          <w:rFonts w:ascii="Times New Roman" w:hAnsi="Times New Roman" w:cs="Times New Roman"/>
          <w:b/>
          <w:sz w:val="28"/>
        </w:rPr>
        <w:t xml:space="preserve"> к отчету об исполнении основных мероприятий </w:t>
      </w:r>
      <w:r w:rsidR="00D45137">
        <w:rPr>
          <w:rFonts w:ascii="Times New Roman" w:hAnsi="Times New Roman" w:cs="Times New Roman"/>
          <w:b/>
          <w:sz w:val="28"/>
        </w:rPr>
        <w:t xml:space="preserve">и целевых показателей </w:t>
      </w:r>
      <w:r w:rsidRPr="00A23C4B">
        <w:rPr>
          <w:rFonts w:ascii="Times New Roman" w:hAnsi="Times New Roman" w:cs="Times New Roman"/>
          <w:b/>
          <w:sz w:val="28"/>
        </w:rPr>
        <w:t>муниципальной программы «Формирование современной городской среды на территории городского округа г. Ак-Довурак» на 2018-2022 годы</w:t>
      </w:r>
    </w:p>
    <w:p w:rsidR="00697C8E" w:rsidRDefault="00697C8E" w:rsidP="00A23C4B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697C8E" w:rsidRDefault="00A23C4B" w:rsidP="00A23C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развития современного, благоустроенного облика города разработана и действует </w:t>
      </w:r>
      <w:r w:rsidR="00697C8E">
        <w:rPr>
          <w:rFonts w:ascii="Times New Roman" w:hAnsi="Times New Roman" w:cs="Times New Roman"/>
          <w:sz w:val="28"/>
        </w:rPr>
        <w:t>муниципальн</w:t>
      </w:r>
      <w:r>
        <w:rPr>
          <w:rFonts w:ascii="Times New Roman" w:hAnsi="Times New Roman" w:cs="Times New Roman"/>
          <w:sz w:val="28"/>
        </w:rPr>
        <w:t>ая программа</w:t>
      </w:r>
      <w:r w:rsidR="00697C8E">
        <w:rPr>
          <w:rFonts w:ascii="Times New Roman" w:hAnsi="Times New Roman" w:cs="Times New Roman"/>
          <w:sz w:val="28"/>
        </w:rPr>
        <w:t xml:space="preserve"> «Формирование современной городской среды на территории городского округа г. Ак-Довурак»</w:t>
      </w:r>
      <w:r>
        <w:rPr>
          <w:rFonts w:ascii="Times New Roman" w:hAnsi="Times New Roman" w:cs="Times New Roman"/>
          <w:sz w:val="28"/>
        </w:rPr>
        <w:t xml:space="preserve"> на 2018-2022 годы утвержденная</w:t>
      </w:r>
      <w:r w:rsidR="00697C8E">
        <w:rPr>
          <w:rFonts w:ascii="Times New Roman" w:hAnsi="Times New Roman" w:cs="Times New Roman"/>
          <w:sz w:val="28"/>
        </w:rPr>
        <w:t xml:space="preserve"> постановлением администрации г. Ак-Довурак № 463 от 11 октября 2017 года</w:t>
      </w:r>
      <w:r>
        <w:rPr>
          <w:rFonts w:ascii="Times New Roman" w:hAnsi="Times New Roman" w:cs="Times New Roman"/>
          <w:sz w:val="28"/>
        </w:rPr>
        <w:t xml:space="preserve"> </w:t>
      </w:r>
      <w:r w:rsidR="00D61FEB">
        <w:rPr>
          <w:rFonts w:ascii="Times New Roman" w:hAnsi="Times New Roman" w:cs="Times New Roman"/>
          <w:sz w:val="28"/>
        </w:rPr>
        <w:t xml:space="preserve">и на достижение </w:t>
      </w:r>
      <w:r w:rsidR="00D61FEB">
        <w:rPr>
          <w:rFonts w:ascii="Times New Roman" w:hAnsi="Times New Roman" w:cs="Times New Roman"/>
          <w:sz w:val="28"/>
        </w:rPr>
        <w:t>цели и задачи</w:t>
      </w:r>
      <w:r w:rsidR="00D61FEB">
        <w:rPr>
          <w:rFonts w:ascii="Times New Roman" w:hAnsi="Times New Roman" w:cs="Times New Roman"/>
          <w:sz w:val="28"/>
        </w:rPr>
        <w:t xml:space="preserve"> содержит следующие целевые показатели:</w:t>
      </w:r>
    </w:p>
    <w:p w:rsidR="00C17F69" w:rsidRDefault="00C17F69" w:rsidP="00A23C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9497E">
        <w:rPr>
          <w:rFonts w:ascii="Times New Roman" w:hAnsi="Times New Roman" w:cs="Times New Roman"/>
          <w:b/>
          <w:sz w:val="28"/>
        </w:rPr>
        <w:t>Целевой показатель 1</w:t>
      </w:r>
      <w:r w:rsidR="0009497E">
        <w:rPr>
          <w:rFonts w:ascii="Times New Roman" w:hAnsi="Times New Roman" w:cs="Times New Roman"/>
          <w:b/>
          <w:sz w:val="28"/>
        </w:rPr>
        <w:t xml:space="preserve"> - к</w:t>
      </w:r>
      <w:r w:rsidRPr="0009497E">
        <w:rPr>
          <w:rFonts w:ascii="Times New Roman" w:hAnsi="Times New Roman" w:cs="Times New Roman"/>
          <w:b/>
          <w:sz w:val="28"/>
        </w:rPr>
        <w:t>оличество благоустроенных</w:t>
      </w:r>
      <w:r w:rsidR="00360913" w:rsidRPr="0009497E">
        <w:rPr>
          <w:rFonts w:ascii="Times New Roman" w:hAnsi="Times New Roman" w:cs="Times New Roman"/>
          <w:b/>
          <w:sz w:val="28"/>
        </w:rPr>
        <w:t xml:space="preserve"> дворовых</w:t>
      </w:r>
      <w:r w:rsidRPr="0009497E">
        <w:rPr>
          <w:rFonts w:ascii="Times New Roman" w:hAnsi="Times New Roman" w:cs="Times New Roman"/>
          <w:b/>
          <w:sz w:val="28"/>
        </w:rPr>
        <w:t xml:space="preserve"> территорий</w:t>
      </w:r>
      <w:r>
        <w:rPr>
          <w:rFonts w:ascii="Times New Roman" w:hAnsi="Times New Roman" w:cs="Times New Roman"/>
          <w:sz w:val="28"/>
        </w:rPr>
        <w:t xml:space="preserve">. Плановое значение на 2022 год – 5 шт., фактическое значение на 01.01.2023 год – 0 шт. Показатель не достигнут в связи с внесением изменений в муниципальную программу, данный показатель включен в другую муниципальную программу. </w:t>
      </w:r>
    </w:p>
    <w:p w:rsidR="00A23C4B" w:rsidRDefault="00C17F69" w:rsidP="00C17F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9497E">
        <w:rPr>
          <w:rFonts w:ascii="Times New Roman" w:hAnsi="Times New Roman" w:cs="Times New Roman"/>
          <w:b/>
          <w:sz w:val="28"/>
        </w:rPr>
        <w:t xml:space="preserve">Целевой показатель 2 </w:t>
      </w:r>
      <w:r w:rsidR="0009497E">
        <w:rPr>
          <w:rFonts w:ascii="Times New Roman" w:hAnsi="Times New Roman" w:cs="Times New Roman"/>
          <w:b/>
          <w:sz w:val="28"/>
        </w:rPr>
        <w:t>- д</w:t>
      </w:r>
      <w:r w:rsidRPr="0009497E">
        <w:rPr>
          <w:rFonts w:ascii="Times New Roman" w:hAnsi="Times New Roman" w:cs="Times New Roman"/>
          <w:b/>
          <w:sz w:val="28"/>
        </w:rPr>
        <w:t>оля благоустроенных дворовых территорий от общего количества дворовых территорий.</w:t>
      </w:r>
      <w:r>
        <w:rPr>
          <w:rFonts w:ascii="Times New Roman" w:hAnsi="Times New Roman" w:cs="Times New Roman"/>
          <w:sz w:val="28"/>
        </w:rPr>
        <w:t xml:space="preserve"> Плановое значение на 2022 год – 50%., фактическое значение на 01.01.2023 год – 0 %. Показатель не достигнут в связи с внесением изменений в муниципальную программу, данный показатель включен в другую муниципальную программу.</w:t>
      </w:r>
    </w:p>
    <w:p w:rsidR="00360913" w:rsidRDefault="00360913" w:rsidP="003609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9497E">
        <w:rPr>
          <w:rFonts w:ascii="Times New Roman" w:hAnsi="Times New Roman" w:cs="Times New Roman"/>
          <w:b/>
          <w:sz w:val="28"/>
        </w:rPr>
        <w:t xml:space="preserve">Целевой показатель </w:t>
      </w:r>
      <w:r w:rsidR="0009497E" w:rsidRPr="0009497E">
        <w:rPr>
          <w:rFonts w:ascii="Times New Roman" w:hAnsi="Times New Roman" w:cs="Times New Roman"/>
          <w:b/>
          <w:sz w:val="28"/>
        </w:rPr>
        <w:t>3 - к</w:t>
      </w:r>
      <w:r w:rsidRPr="0009497E">
        <w:rPr>
          <w:rFonts w:ascii="Times New Roman" w:hAnsi="Times New Roman" w:cs="Times New Roman"/>
          <w:b/>
          <w:sz w:val="28"/>
        </w:rPr>
        <w:t>оличество благоустроенных общественных территорий.</w:t>
      </w:r>
      <w:r>
        <w:rPr>
          <w:rFonts w:ascii="Times New Roman" w:hAnsi="Times New Roman" w:cs="Times New Roman"/>
          <w:sz w:val="28"/>
        </w:rPr>
        <w:t xml:space="preserve"> Плановое значение на 2022 год – 1 шт., фактическое значение на 01.01.2023 год – 1 шт. Показатель достигнут.</w:t>
      </w:r>
    </w:p>
    <w:p w:rsidR="00551585" w:rsidRDefault="00551585" w:rsidP="003609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Финансирование основного мероприятия осуществляется из средств федерального и муниципального бюджетов. Объем финансирования на 01.01.2023 года составил 2019,9 тыс. рублей, в том числе:</w:t>
      </w:r>
    </w:p>
    <w:p w:rsidR="00551585" w:rsidRDefault="00551585" w:rsidP="003609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- 2 000,0 тыс. рублей – средства федерального бюджета;</w:t>
      </w:r>
    </w:p>
    <w:p w:rsidR="00551585" w:rsidRDefault="00551585" w:rsidP="003609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- 19,9 тыс. рублей – средства муниципального бюджета. </w:t>
      </w:r>
    </w:p>
    <w:p w:rsidR="00360913" w:rsidRDefault="0009497E" w:rsidP="003609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51585">
        <w:rPr>
          <w:rFonts w:ascii="Times New Roman" w:hAnsi="Times New Roman" w:cs="Times New Roman"/>
          <w:b/>
          <w:sz w:val="28"/>
        </w:rPr>
        <w:t>Целевой показатель 4 - д</w:t>
      </w:r>
      <w:r w:rsidR="00360913" w:rsidRPr="00551585">
        <w:rPr>
          <w:rFonts w:ascii="Times New Roman" w:hAnsi="Times New Roman" w:cs="Times New Roman"/>
          <w:b/>
          <w:sz w:val="28"/>
        </w:rPr>
        <w:t>оля благоустроенных общественных территорий от общего количества общественных территорий.</w:t>
      </w:r>
      <w:r w:rsidR="00360913">
        <w:rPr>
          <w:rFonts w:ascii="Times New Roman" w:hAnsi="Times New Roman" w:cs="Times New Roman"/>
          <w:sz w:val="28"/>
        </w:rPr>
        <w:t xml:space="preserve"> Плановое </w:t>
      </w:r>
      <w:bookmarkStart w:id="0" w:name="_GoBack"/>
      <w:bookmarkEnd w:id="0"/>
      <w:r w:rsidR="00360913">
        <w:rPr>
          <w:rFonts w:ascii="Times New Roman" w:hAnsi="Times New Roman" w:cs="Times New Roman"/>
          <w:sz w:val="28"/>
        </w:rPr>
        <w:t xml:space="preserve">значение на 2022 год – 50%., фактическое значение на 01.01.2023 год – 11 %. Показатель не достигнут в связи с проведением работ в пределах доведенных лимитов. </w:t>
      </w:r>
    </w:p>
    <w:p w:rsidR="00360913" w:rsidRDefault="00360913" w:rsidP="003609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51585">
        <w:rPr>
          <w:rFonts w:ascii="Times New Roman" w:hAnsi="Times New Roman" w:cs="Times New Roman"/>
          <w:b/>
          <w:sz w:val="28"/>
        </w:rPr>
        <w:t xml:space="preserve">Целевой показатель </w:t>
      </w:r>
      <w:r w:rsidR="00551585" w:rsidRPr="00551585">
        <w:rPr>
          <w:rFonts w:ascii="Times New Roman" w:hAnsi="Times New Roman" w:cs="Times New Roman"/>
          <w:b/>
          <w:sz w:val="28"/>
        </w:rPr>
        <w:t>5 - о</w:t>
      </w:r>
      <w:r w:rsidRPr="00551585">
        <w:rPr>
          <w:rFonts w:ascii="Times New Roman" w:hAnsi="Times New Roman" w:cs="Times New Roman"/>
          <w:b/>
          <w:sz w:val="28"/>
        </w:rPr>
        <w:t>бъем финансового участия граждан, организаций в выполнении мероприятий по благоустройству дворовых территорий, общественных территори</w:t>
      </w:r>
      <w:proofErr w:type="gramStart"/>
      <w:r w:rsidRPr="00551585">
        <w:rPr>
          <w:rFonts w:ascii="Times New Roman" w:hAnsi="Times New Roman" w:cs="Times New Roman"/>
          <w:b/>
          <w:sz w:val="28"/>
        </w:rPr>
        <w:t>й(</w:t>
      </w:r>
      <w:proofErr w:type="gramEnd"/>
      <w:r w:rsidRPr="00551585">
        <w:rPr>
          <w:rFonts w:ascii="Times New Roman" w:hAnsi="Times New Roman" w:cs="Times New Roman"/>
          <w:b/>
          <w:sz w:val="28"/>
        </w:rPr>
        <w:t>при наличии такой практики).</w:t>
      </w:r>
      <w:r>
        <w:rPr>
          <w:rFonts w:ascii="Times New Roman" w:hAnsi="Times New Roman" w:cs="Times New Roman"/>
          <w:sz w:val="28"/>
        </w:rPr>
        <w:t xml:space="preserve"> Плановое значение на 2022 год – 100%, фактическое значение на 01.01.2023 год – 0%. Показатель не достигнут в связи </w:t>
      </w:r>
      <w:r w:rsidR="00251271">
        <w:rPr>
          <w:rFonts w:ascii="Times New Roman" w:hAnsi="Times New Roman" w:cs="Times New Roman"/>
          <w:sz w:val="28"/>
        </w:rPr>
        <w:t xml:space="preserve">с отсутствием на практике таких работ. </w:t>
      </w:r>
    </w:p>
    <w:p w:rsidR="00A23C4B" w:rsidRDefault="00551585" w:rsidP="003609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51585">
        <w:rPr>
          <w:rFonts w:ascii="Times New Roman" w:hAnsi="Times New Roman" w:cs="Times New Roman"/>
          <w:b/>
          <w:sz w:val="28"/>
        </w:rPr>
        <w:t>Целевой показатель 6 - ув</w:t>
      </w:r>
      <w:r w:rsidR="00251271" w:rsidRPr="00551585">
        <w:rPr>
          <w:rFonts w:ascii="Times New Roman" w:hAnsi="Times New Roman" w:cs="Times New Roman"/>
          <w:b/>
          <w:sz w:val="28"/>
        </w:rPr>
        <w:t>еличение количества благоустроенных общественных территорий города с 1 единицы в 2017 году до 9 единиц в 2022 году.</w:t>
      </w:r>
      <w:r w:rsidR="00251271">
        <w:rPr>
          <w:rFonts w:ascii="Times New Roman" w:hAnsi="Times New Roman" w:cs="Times New Roman"/>
          <w:sz w:val="28"/>
        </w:rPr>
        <w:t xml:space="preserve"> </w:t>
      </w:r>
      <w:r w:rsidR="006B6C6E">
        <w:rPr>
          <w:rFonts w:ascii="Times New Roman" w:hAnsi="Times New Roman" w:cs="Times New Roman"/>
          <w:sz w:val="28"/>
        </w:rPr>
        <w:t xml:space="preserve">Плановое значение на 2022 год – 9 шт., фактическое значение на </w:t>
      </w:r>
      <w:r w:rsidR="006B6C6E">
        <w:rPr>
          <w:rFonts w:ascii="Times New Roman" w:hAnsi="Times New Roman" w:cs="Times New Roman"/>
          <w:sz w:val="28"/>
        </w:rPr>
        <w:lastRenderedPageBreak/>
        <w:t xml:space="preserve">01.01.2023 год – 4 шт. Показатель не достигнут в связи с проведением работ в пределах доведенных лимитов. </w:t>
      </w:r>
    </w:p>
    <w:p w:rsidR="006B6C6E" w:rsidRDefault="00551585" w:rsidP="00B922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51585">
        <w:rPr>
          <w:rFonts w:ascii="Times New Roman" w:hAnsi="Times New Roman" w:cs="Times New Roman"/>
          <w:b/>
          <w:sz w:val="28"/>
        </w:rPr>
        <w:t>Целевой показатель 7 - у</w:t>
      </w:r>
      <w:r w:rsidR="006B6C6E" w:rsidRPr="00551585">
        <w:rPr>
          <w:rFonts w:ascii="Times New Roman" w:hAnsi="Times New Roman" w:cs="Times New Roman"/>
          <w:b/>
          <w:sz w:val="28"/>
        </w:rPr>
        <w:t>величение количества благоустроенных дворовых территорий с 5 единиц в 2017 году до 43 единиц в 2022 году.</w:t>
      </w:r>
      <w:r w:rsidR="006B6C6E">
        <w:rPr>
          <w:rFonts w:ascii="Times New Roman" w:hAnsi="Times New Roman" w:cs="Times New Roman"/>
          <w:sz w:val="28"/>
        </w:rPr>
        <w:t xml:space="preserve"> Плановое значение в 2022 году 43 шт., фактическое значение на 01.01.2023 г. – 11 шт. </w:t>
      </w:r>
      <w:r w:rsidR="00B922CA">
        <w:rPr>
          <w:rFonts w:ascii="Times New Roman" w:hAnsi="Times New Roman" w:cs="Times New Roman"/>
          <w:sz w:val="28"/>
        </w:rPr>
        <w:t>Показатель не достигнут в связи с внесением изменений в муниципальную программу, данный показатель включен в другую муниципальную программу.</w:t>
      </w:r>
    </w:p>
    <w:p w:rsidR="00B922CA" w:rsidRDefault="00B922CA" w:rsidP="00551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51585">
        <w:rPr>
          <w:rFonts w:ascii="Times New Roman" w:hAnsi="Times New Roman" w:cs="Times New Roman"/>
          <w:b/>
          <w:sz w:val="28"/>
        </w:rPr>
        <w:t xml:space="preserve">Целевой показатель </w:t>
      </w:r>
      <w:r w:rsidR="00551585" w:rsidRPr="00551585">
        <w:rPr>
          <w:rFonts w:ascii="Times New Roman" w:hAnsi="Times New Roman" w:cs="Times New Roman"/>
          <w:b/>
          <w:sz w:val="28"/>
        </w:rPr>
        <w:t>8 - у</w:t>
      </w:r>
      <w:r w:rsidRPr="00551585">
        <w:rPr>
          <w:rFonts w:ascii="Times New Roman" w:hAnsi="Times New Roman" w:cs="Times New Roman"/>
          <w:b/>
          <w:sz w:val="28"/>
        </w:rPr>
        <w:t xml:space="preserve">величение площади благоустроенных общественных территорий города с 4580 </w:t>
      </w:r>
      <w:proofErr w:type="spellStart"/>
      <w:r w:rsidRPr="00551585">
        <w:rPr>
          <w:rFonts w:ascii="Times New Roman" w:hAnsi="Times New Roman" w:cs="Times New Roman"/>
          <w:b/>
          <w:sz w:val="28"/>
        </w:rPr>
        <w:t>кв.м</w:t>
      </w:r>
      <w:proofErr w:type="spellEnd"/>
      <w:r w:rsidRPr="00551585">
        <w:rPr>
          <w:rFonts w:ascii="Times New Roman" w:hAnsi="Times New Roman" w:cs="Times New Roman"/>
          <w:b/>
          <w:sz w:val="28"/>
        </w:rPr>
        <w:t xml:space="preserve">. в 2017 году до 99537 </w:t>
      </w:r>
      <w:proofErr w:type="spellStart"/>
      <w:r w:rsidRPr="00551585">
        <w:rPr>
          <w:rFonts w:ascii="Times New Roman" w:hAnsi="Times New Roman" w:cs="Times New Roman"/>
          <w:b/>
          <w:sz w:val="28"/>
        </w:rPr>
        <w:t>кв.м</w:t>
      </w:r>
      <w:proofErr w:type="spellEnd"/>
      <w:r w:rsidRPr="00551585">
        <w:rPr>
          <w:rFonts w:ascii="Times New Roman" w:hAnsi="Times New Roman" w:cs="Times New Roman"/>
          <w:b/>
          <w:sz w:val="28"/>
        </w:rPr>
        <w:t>. в 2022 году.</w:t>
      </w:r>
      <w:r>
        <w:rPr>
          <w:rFonts w:ascii="Times New Roman" w:hAnsi="Times New Roman" w:cs="Times New Roman"/>
          <w:sz w:val="28"/>
        </w:rPr>
        <w:t xml:space="preserve"> Плановое значение в 2022 году – 99537 </w:t>
      </w:r>
      <w:proofErr w:type="spellStart"/>
      <w:r>
        <w:rPr>
          <w:rFonts w:ascii="Times New Roman" w:hAnsi="Times New Roman" w:cs="Times New Roman"/>
          <w:sz w:val="28"/>
        </w:rPr>
        <w:t>кв.м</w:t>
      </w:r>
      <w:proofErr w:type="spellEnd"/>
      <w:r>
        <w:rPr>
          <w:rFonts w:ascii="Times New Roman" w:hAnsi="Times New Roman" w:cs="Times New Roman"/>
          <w:sz w:val="28"/>
        </w:rPr>
        <w:t xml:space="preserve">., фактическое значение на 01.01.2023 году </w:t>
      </w:r>
      <w:r w:rsidR="0009497E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09497E">
        <w:rPr>
          <w:rFonts w:ascii="Times New Roman" w:hAnsi="Times New Roman" w:cs="Times New Roman"/>
          <w:sz w:val="28"/>
        </w:rPr>
        <w:t xml:space="preserve">29922 </w:t>
      </w:r>
      <w:proofErr w:type="spellStart"/>
      <w:r w:rsidR="0009497E">
        <w:rPr>
          <w:rFonts w:ascii="Times New Roman" w:hAnsi="Times New Roman" w:cs="Times New Roman"/>
          <w:sz w:val="28"/>
        </w:rPr>
        <w:t>кв.м</w:t>
      </w:r>
      <w:proofErr w:type="spellEnd"/>
      <w:r w:rsidR="0009497E">
        <w:rPr>
          <w:rFonts w:ascii="Times New Roman" w:hAnsi="Times New Roman" w:cs="Times New Roman"/>
          <w:sz w:val="28"/>
        </w:rPr>
        <w:t xml:space="preserve">. </w:t>
      </w:r>
      <w:proofErr w:type="gramStart"/>
      <w:r w:rsidR="00B31083">
        <w:rPr>
          <w:rFonts w:ascii="Times New Roman" w:hAnsi="Times New Roman" w:cs="Times New Roman"/>
          <w:sz w:val="28"/>
        </w:rPr>
        <w:t>Показатель</w:t>
      </w:r>
      <w:proofErr w:type="gramEnd"/>
      <w:r w:rsidR="00B31083">
        <w:rPr>
          <w:rFonts w:ascii="Times New Roman" w:hAnsi="Times New Roman" w:cs="Times New Roman"/>
          <w:sz w:val="28"/>
        </w:rPr>
        <w:t xml:space="preserve"> не достигнут в связи с проведением </w:t>
      </w:r>
      <w:r w:rsidR="00B31083" w:rsidRPr="00B31083">
        <w:rPr>
          <w:rFonts w:ascii="Times New Roman" w:hAnsi="Times New Roman" w:cs="Times New Roman"/>
          <w:sz w:val="28"/>
        </w:rPr>
        <w:t>инвента</w:t>
      </w:r>
      <w:r w:rsidR="00B31083">
        <w:rPr>
          <w:rFonts w:ascii="Times New Roman" w:hAnsi="Times New Roman" w:cs="Times New Roman"/>
          <w:sz w:val="28"/>
        </w:rPr>
        <w:t xml:space="preserve">ризации общественных территорий </w:t>
      </w:r>
      <w:r w:rsidR="00B31083" w:rsidRPr="00B31083">
        <w:rPr>
          <w:rFonts w:ascii="Times New Roman" w:hAnsi="Times New Roman" w:cs="Times New Roman"/>
          <w:sz w:val="28"/>
        </w:rPr>
        <w:t>внесено изменение в реестр об</w:t>
      </w:r>
      <w:r w:rsidR="00B31083">
        <w:rPr>
          <w:rFonts w:ascii="Times New Roman" w:hAnsi="Times New Roman" w:cs="Times New Roman"/>
          <w:sz w:val="28"/>
        </w:rPr>
        <w:t>щественных территорий города и исключена</w:t>
      </w:r>
      <w:r w:rsidR="00B31083" w:rsidRPr="00B31083">
        <w:rPr>
          <w:rFonts w:ascii="Times New Roman" w:hAnsi="Times New Roman" w:cs="Times New Roman"/>
          <w:sz w:val="28"/>
        </w:rPr>
        <w:t xml:space="preserve"> 1 общественная территория в связи с внесением изменений в Генеральный план города.</w:t>
      </w:r>
    </w:p>
    <w:p w:rsidR="00F73E67" w:rsidRDefault="00F73E67" w:rsidP="00551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D404F" w:rsidRPr="00D45137" w:rsidRDefault="00DD404F" w:rsidP="00DD404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</w:t>
      </w:r>
      <w:r w:rsidR="00D45137" w:rsidRPr="00D45137">
        <w:rPr>
          <w:rFonts w:ascii="Times New Roman" w:hAnsi="Times New Roman" w:cs="Times New Roman"/>
          <w:b/>
          <w:sz w:val="28"/>
        </w:rPr>
        <w:t xml:space="preserve">Вывод: </w:t>
      </w:r>
      <w:r w:rsidRPr="00F73E67">
        <w:rPr>
          <w:rFonts w:ascii="Times New Roman" w:hAnsi="Times New Roman" w:cs="Times New Roman"/>
          <w:sz w:val="28"/>
        </w:rPr>
        <w:t>Программа разработана в рамках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государственной программы</w:t>
      </w:r>
      <w:r w:rsidR="001823C5">
        <w:rPr>
          <w:rFonts w:ascii="Times New Roman" w:hAnsi="Times New Roman" w:cs="Times New Roman"/>
          <w:sz w:val="28"/>
        </w:rPr>
        <w:t xml:space="preserve"> Республики Тыва «Формирование современной городск</w:t>
      </w:r>
      <w:r>
        <w:rPr>
          <w:rFonts w:ascii="Times New Roman" w:hAnsi="Times New Roman" w:cs="Times New Roman"/>
          <w:sz w:val="28"/>
        </w:rPr>
        <w:t xml:space="preserve">ой среды» продлен до 2024 года и </w:t>
      </w:r>
      <w:r>
        <w:rPr>
          <w:rFonts w:ascii="Times New Roman" w:hAnsi="Times New Roman" w:cs="Times New Roman"/>
          <w:sz w:val="28"/>
        </w:rPr>
        <w:t xml:space="preserve"> целях достижения целевых показателей внесены изменения в муниципальную программу и продлен до 2024 года. </w:t>
      </w:r>
      <w:r>
        <w:rPr>
          <w:rFonts w:ascii="Times New Roman" w:hAnsi="Times New Roman" w:cs="Times New Roman"/>
          <w:sz w:val="28"/>
        </w:rPr>
        <w:t>За 2023 год программа продолжит реализацию на достижения показателей, которые не реализовались в 2022году.</w:t>
      </w:r>
    </w:p>
    <w:p w:rsidR="00D45137" w:rsidRDefault="00D45137" w:rsidP="00551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170F15" w:rsidRPr="00D45137" w:rsidRDefault="00170F15" w:rsidP="00551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Исплнитель</w:t>
      </w:r>
      <w:proofErr w:type="spellEnd"/>
      <w:r>
        <w:rPr>
          <w:rFonts w:ascii="Times New Roman" w:hAnsi="Times New Roman" w:cs="Times New Roman"/>
          <w:sz w:val="28"/>
        </w:rPr>
        <w:t>:</w:t>
      </w:r>
    </w:p>
    <w:sectPr w:rsidR="00170F15" w:rsidRPr="00D45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26D"/>
    <w:rsid w:val="0009497E"/>
    <w:rsid w:val="00170F15"/>
    <w:rsid w:val="001823C5"/>
    <w:rsid w:val="00251271"/>
    <w:rsid w:val="00360913"/>
    <w:rsid w:val="003B6CAB"/>
    <w:rsid w:val="00551585"/>
    <w:rsid w:val="00697C8E"/>
    <w:rsid w:val="006B6C6E"/>
    <w:rsid w:val="00825ACE"/>
    <w:rsid w:val="00954914"/>
    <w:rsid w:val="0098026D"/>
    <w:rsid w:val="00A23C4B"/>
    <w:rsid w:val="00AB2826"/>
    <w:rsid w:val="00B31083"/>
    <w:rsid w:val="00B922CA"/>
    <w:rsid w:val="00C17F69"/>
    <w:rsid w:val="00D45137"/>
    <w:rsid w:val="00D61FEB"/>
    <w:rsid w:val="00DD404F"/>
    <w:rsid w:val="00EC287D"/>
    <w:rsid w:val="00F7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2019</cp:lastModifiedBy>
  <cp:revision>17</cp:revision>
  <dcterms:created xsi:type="dcterms:W3CDTF">2023-03-13T01:37:00Z</dcterms:created>
  <dcterms:modified xsi:type="dcterms:W3CDTF">2023-03-13T05:01:00Z</dcterms:modified>
</cp:coreProperties>
</file>